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A6A294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关于侵权举报月度公示</w:t>
      </w:r>
    </w:p>
    <w:p w14:paraId="41885079">
      <w:pPr>
        <w:rPr>
          <w:rFonts w:hint="eastAsia"/>
        </w:rPr>
      </w:pPr>
    </w:p>
    <w:p w14:paraId="6001B818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</w:pP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  <w:t>关于侵权举报月中公示工作，目前柒零叁论坛已着手汇总数据。本月以来柒零叁论坛已收到举报件3件，有效处置举报件3件；柒零叁网温州论坛APP已收到举报件0件，有效处置举报件0件；柒零叁网微信公众号已收到举报件0件，有效处置举报件0件。</w:t>
      </w:r>
    </w:p>
    <w:p w14:paraId="785A8F08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</w:pPr>
    </w:p>
    <w:p w14:paraId="40C0870C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  <w:drawing>
          <wp:inline distT="0" distB="0" distL="114300" distR="114300">
            <wp:extent cx="5267960" cy="3576955"/>
            <wp:effectExtent l="0" t="0" r="5080" b="4445"/>
            <wp:docPr id="1" name="图片 1" descr="113108heq1qz8k14zeple8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13108heq1qz8k14zeple8_副本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57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49870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</w:pPr>
    </w:p>
    <w:p w14:paraId="65AA07C3">
      <w:pPr>
        <w:rPr>
          <w:rFonts w:hint="default" w:ascii="Tahoma" w:hAnsi="Tahoma" w:eastAsia="宋体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val="en-US" w:eastAsia="zh-CN"/>
        </w:rPr>
        <w:t>9月18日，网友举报有人在论坛发布广告，之后做删帖处理。</w:t>
      </w:r>
    </w:p>
    <w:p w14:paraId="6B045C03">
      <w:r>
        <w:drawing>
          <wp:inline distT="0" distB="0" distL="114300" distR="114300">
            <wp:extent cx="4500880" cy="2688590"/>
            <wp:effectExtent l="0" t="0" r="10160" b="889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00880" cy="268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F1D1F"/>
    <w:p w14:paraId="3E108CBA">
      <w:pPr>
        <w:rPr>
          <w:rFonts w:hint="default"/>
          <w:lang w:val="en-US"/>
        </w:rPr>
      </w:pPr>
      <w:r>
        <w:rPr>
          <w:rFonts w:hint="eastAsia"/>
          <w:lang w:val="en-US" w:eastAsia="zh-CN"/>
        </w:rPr>
        <w:t>9月24日，网友举报有人在论坛发布广告，随即做删帖处理。</w:t>
      </w:r>
    </w:p>
    <w:p w14:paraId="6B22828B">
      <w:r>
        <w:drawing>
          <wp:inline distT="0" distB="0" distL="114300" distR="114300">
            <wp:extent cx="5269865" cy="2528570"/>
            <wp:effectExtent l="0" t="0" r="3175" b="127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6EA4FE">
      <w:pPr>
        <w:rPr>
          <w:rFonts w:hint="eastAsia"/>
          <w:lang w:val="en-US" w:eastAsia="zh-CN"/>
        </w:rPr>
      </w:pPr>
    </w:p>
    <w:p w14:paraId="1110F449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网友举报同一用户再次发布广告，广告贴被删除处理。</w:t>
      </w:r>
    </w:p>
    <w:p w14:paraId="6D31F9CE">
      <w:pPr>
        <w:rPr>
          <w:rFonts w:hint="eastAsia"/>
          <w:lang w:eastAsia="zh-CN"/>
        </w:rPr>
      </w:pPr>
      <w:bookmarkStart w:id="0" w:name="_GoBack"/>
      <w:bookmarkEnd w:id="0"/>
      <w:r>
        <w:drawing>
          <wp:inline distT="0" distB="0" distL="114300" distR="114300">
            <wp:extent cx="5268595" cy="2479040"/>
            <wp:effectExtent l="0" t="0" r="4445" b="508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1715B9"/>
    <w:rsid w:val="0C17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2025-09-26T06:19:00Z</dcterms:created>
  <dc:creator>Y.</dc:creator>
  <cp:lastModifiedBy>Y.</cp:lastModifiedBy>
  <dcterms:modified xsi:type="dcterms:W3CDTF">2025-09-26T06:24:52Z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4CCF6BAE6D5D4FAFB7C658CD7ECAEF6B_11</vt:lpwstr>
  </property>
  <property fmtid="{D5CDD505-2E9C-101B-9397-08002B2CF9AE}" pid="4" name="KSOTemplateDocerSaveRecord">
    <vt:lpwstr>eyJoZGlkIjoiMDM0NmIxOGIxMzJkODEyYzA4OWM4NjdhYWI3ZWZlYzYiLCJ1c2VySWQiOiIxNjQ3MTc5MzEwIn0=</vt:lpwstr>
  </property>
</Properties>
</file>